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891F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3D8A27C0" wp14:editId="7823D766">
            <wp:extent cx="466725" cy="647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C74839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УКРАЇНА</w:t>
      </w:r>
    </w:p>
    <w:p w14:paraId="452A8401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B16F747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МЕЛІТОПОЛЬСЬКОЇ МІСЬКОЇ РАДИ</w:t>
      </w:r>
    </w:p>
    <w:p w14:paraId="0B191B43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Запорізької області</w:t>
      </w:r>
    </w:p>
    <w:p w14:paraId="5D37A338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7D78EE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І Ш Е Н Н Я</w:t>
      </w:r>
    </w:p>
    <w:p w14:paraId="7A951747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AAF04F" w14:textId="6606DF1E" w:rsidR="001E3219" w:rsidRPr="00C12E41" w:rsidRDefault="00C12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</w:t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№ ________</w:t>
      </w:r>
    </w:p>
    <w:p w14:paraId="6CD1E7BB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7C1C34" w14:textId="54D94459" w:rsidR="00AF366C" w:rsidRPr="005B35B2" w:rsidRDefault="0010489B" w:rsidP="005B35B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призупинення діяльності комунального підприємства «</w:t>
      </w:r>
      <w:r w:rsidR="003D7B30">
        <w:rPr>
          <w:rFonts w:ascii="Times New Roman" w:hAnsi="Times New Roman" w:cs="Times New Roman"/>
          <w:b/>
          <w:sz w:val="28"/>
          <w:szCs w:val="28"/>
        </w:rPr>
        <w:t>Житломасив</w:t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Мелітопольської міської ради Запорізької області (код ЄДРПОУ </w:t>
      </w:r>
      <w:r w:rsidR="003D7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32723194</w:t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7A21312A" w14:textId="537945C4" w:rsidR="00A55CF3" w:rsidRPr="00A55CF3" w:rsidRDefault="00A55CF3" w:rsidP="001D67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CF3">
        <w:rPr>
          <w:rFonts w:ascii="Times New Roman" w:eastAsia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організацію трудових відносин в умовах воєнного стану», наказу Міністерства розвитку громад та територій України № 376 від 28.02.2025 «Про затвердження Переліку територій, на яких ведуться (велися) бойові дії або тимчасово окупованих Російською Федерацією», рішення 19 позачергової сесії Мелітопольської міської ради Запорізької області VIII скликання № 2/3 від 13.03.2022 «Про делегування, на період воєнного стану, виконавчому комітету Мелітопольської міської ради Запорізької області окремих повноважень сесії Мелітопольської міської ради Запорізької області», у зв’язку з </w:t>
      </w:r>
      <w:r w:rsidRPr="00A55CF3">
        <w:rPr>
          <w:rFonts w:ascii="Times New Roman" w:hAnsi="Times New Roman" w:cs="Times New Roman"/>
          <w:sz w:val="28"/>
          <w:szCs w:val="28"/>
        </w:rPr>
        <w:t>фактичним припиненням здійснення виробничої та господарської діяльності, відсутністю доступу до виробничих потужност</w:t>
      </w:r>
      <w:r w:rsidR="00C75D42">
        <w:rPr>
          <w:rFonts w:ascii="Times New Roman" w:hAnsi="Times New Roman" w:cs="Times New Roman"/>
          <w:sz w:val="28"/>
          <w:szCs w:val="28"/>
        </w:rPr>
        <w:t>е</w:t>
      </w:r>
      <w:r w:rsidRPr="00A55CF3">
        <w:rPr>
          <w:rFonts w:ascii="Times New Roman" w:hAnsi="Times New Roman" w:cs="Times New Roman"/>
          <w:sz w:val="28"/>
          <w:szCs w:val="28"/>
        </w:rPr>
        <w:t xml:space="preserve">й, майна та інфраструктури підприємства, що розташовані на тимчасово окупованій території, </w:t>
      </w:r>
      <w:r w:rsidRPr="00A55CF3">
        <w:rPr>
          <w:rFonts w:ascii="Times New Roman" w:eastAsia="Times New Roman" w:hAnsi="Times New Roman" w:cs="Times New Roman"/>
          <w:sz w:val="28"/>
          <w:szCs w:val="28"/>
        </w:rPr>
        <w:t>а також у зв’язку зі звільненням директора комунального підприємства, що унеможливлює належне управління фінансово-господарською діяльністю підприємства та забезпечення його функціонування, виконавчий комітет Мелітопольської міської ради Запорізької області</w:t>
      </w:r>
    </w:p>
    <w:p w14:paraId="1F80A81C" w14:textId="77777777" w:rsidR="00A55CF3" w:rsidRDefault="00A55CF3" w:rsidP="001D67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BE431" w14:textId="77777777" w:rsidR="001E3219" w:rsidRDefault="0010489B" w:rsidP="001D67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2E9FF306" w14:textId="77777777" w:rsidR="00A55CF3" w:rsidRPr="00C12E41" w:rsidRDefault="00A55CF3" w:rsidP="001D67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7DD34A" w14:textId="122C7FB0" w:rsidR="001E3219" w:rsidRPr="00C12E41" w:rsidRDefault="0010489B" w:rsidP="001D6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ПРИЗУПИНИТИ діяльність комунального підприємства </w:t>
      </w:r>
      <w:r w:rsidR="00C12E41" w:rsidRPr="00C12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3D7B30">
        <w:rPr>
          <w:rFonts w:ascii="Times New Roman" w:hAnsi="Times New Roman" w:cs="Times New Roman"/>
          <w:bCs/>
          <w:sz w:val="28"/>
          <w:szCs w:val="28"/>
        </w:rPr>
        <w:t>Житломасив</w:t>
      </w:r>
      <w:r w:rsidR="00C12E41" w:rsidRPr="00C12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Мелітопольської міської ради Запорізької області (код ЄДРПОУ </w:t>
      </w:r>
      <w:r w:rsidR="003D7B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32723194</w:t>
      </w:r>
      <w:r w:rsidR="00C12E41" w:rsidRPr="00C12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3D7B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D060E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B30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="00C12E41"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3D7B3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до завершення чи скасування воєнного стану чи відновлення фактичної можливості функціонування комунального підприємства.</w:t>
      </w:r>
    </w:p>
    <w:p w14:paraId="3A1BE7C1" w14:textId="77777777" w:rsidR="001D67DC" w:rsidRPr="001D67DC" w:rsidRDefault="0010489B" w:rsidP="001D67DC">
      <w:pPr>
        <w:pStyle w:val="aa"/>
        <w:spacing w:after="0"/>
        <w:ind w:firstLine="720"/>
        <w:jc w:val="both"/>
        <w:rPr>
          <w:sz w:val="28"/>
          <w:szCs w:val="28"/>
        </w:rPr>
      </w:pPr>
      <w:r w:rsidRPr="001D67DC">
        <w:rPr>
          <w:rFonts w:eastAsia="Times New Roman"/>
          <w:sz w:val="28"/>
          <w:szCs w:val="28"/>
        </w:rPr>
        <w:lastRenderedPageBreak/>
        <w:t xml:space="preserve">2. </w:t>
      </w:r>
      <w:r w:rsidR="00144695" w:rsidRPr="001D67DC">
        <w:rPr>
          <w:sz w:val="28"/>
          <w:szCs w:val="28"/>
        </w:rPr>
        <w:t>Відповідно до частини четвертої статті 13 Закону України «Про організацію трудових відносин в умовах воєнного стану» відшкодування заробітної плати, гарантійних та компенсаційних виплат працівникам з якими призупинені дії трудових договорів покладається в повному обсязі на державу, що здійснює військову агресію проти України</w:t>
      </w:r>
      <w:r w:rsidR="001D67DC" w:rsidRPr="001D67DC">
        <w:rPr>
          <w:sz w:val="28"/>
          <w:szCs w:val="28"/>
        </w:rPr>
        <w:t>.</w:t>
      </w:r>
    </w:p>
    <w:p w14:paraId="5277181D" w14:textId="47524488" w:rsidR="001E3219" w:rsidRPr="00C12E41" w:rsidRDefault="0010489B" w:rsidP="001D67DC">
      <w:pPr>
        <w:pStyle w:val="aa"/>
        <w:spacing w:after="0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D67DC">
        <w:rPr>
          <w:rFonts w:eastAsia="Times New Roman"/>
          <w:color w:val="000000"/>
          <w:sz w:val="28"/>
          <w:szCs w:val="28"/>
        </w:rPr>
        <w:t xml:space="preserve">3. Контроль за виконанням цього рішення покласти </w:t>
      </w:r>
      <w:r w:rsidR="00C12E41" w:rsidRPr="001D67DC">
        <w:rPr>
          <w:rFonts w:eastAsia="Times New Roman"/>
          <w:color w:val="000000"/>
          <w:sz w:val="28"/>
          <w:szCs w:val="28"/>
        </w:rPr>
        <w:t xml:space="preserve">на </w:t>
      </w:r>
      <w:r w:rsidRPr="001D67DC">
        <w:rPr>
          <w:rFonts w:eastAsia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C12E41" w:rsidRPr="001D67DC">
        <w:rPr>
          <w:rFonts w:eastAsia="Times New Roman"/>
          <w:color w:val="000000"/>
          <w:sz w:val="28"/>
          <w:szCs w:val="28"/>
        </w:rPr>
        <w:t>Юрія ЗАХАРЧУКА.</w:t>
      </w:r>
    </w:p>
    <w:p w14:paraId="3DE4EF8B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33FCB4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726D77" w14:textId="3EAA4954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Мелітопольської міської ради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D6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C77B1">
        <w:rPr>
          <w:rFonts w:ascii="Times New Roman" w:eastAsia="Times New Roman" w:hAnsi="Times New Roman" w:cs="Times New Roman"/>
          <w:color w:val="000000"/>
          <w:sz w:val="28"/>
          <w:szCs w:val="28"/>
        </w:rPr>
        <w:t>Ірина РУДАКОВА</w:t>
      </w:r>
    </w:p>
    <w:p w14:paraId="548EAFB0" w14:textId="7955FD37" w:rsidR="001E3219" w:rsidRPr="00C12E41" w:rsidRDefault="001E321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E3219" w:rsidRPr="00C12E41" w:rsidSect="00C12E41"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B6D"/>
    <w:multiLevelType w:val="multilevel"/>
    <w:tmpl w:val="56B61378"/>
    <w:lvl w:ilvl="0">
      <w:start w:val="1"/>
      <w:numFmt w:val="decimal"/>
      <w:lvlText w:val="%1."/>
      <w:lvlJc w:val="left"/>
      <w:pPr>
        <w:ind w:left="976" w:hanging="40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CE3549"/>
    <w:multiLevelType w:val="multilevel"/>
    <w:tmpl w:val="D60A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850189">
    <w:abstractNumId w:val="0"/>
  </w:num>
  <w:num w:numId="2" w16cid:durableId="192009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19"/>
    <w:rsid w:val="000C3D8C"/>
    <w:rsid w:val="0010489B"/>
    <w:rsid w:val="00144695"/>
    <w:rsid w:val="001D67DC"/>
    <w:rsid w:val="001E3219"/>
    <w:rsid w:val="001E49AD"/>
    <w:rsid w:val="003035C8"/>
    <w:rsid w:val="003303A2"/>
    <w:rsid w:val="0037265B"/>
    <w:rsid w:val="003A56C6"/>
    <w:rsid w:val="003D7B30"/>
    <w:rsid w:val="004A1F19"/>
    <w:rsid w:val="005B07F3"/>
    <w:rsid w:val="005B35B2"/>
    <w:rsid w:val="006B72E6"/>
    <w:rsid w:val="008108EB"/>
    <w:rsid w:val="008C77B1"/>
    <w:rsid w:val="00924850"/>
    <w:rsid w:val="0094605B"/>
    <w:rsid w:val="00A102AC"/>
    <w:rsid w:val="00A55CF3"/>
    <w:rsid w:val="00AF366C"/>
    <w:rsid w:val="00C12E41"/>
    <w:rsid w:val="00C75D42"/>
    <w:rsid w:val="00CD073D"/>
    <w:rsid w:val="00CD56B0"/>
    <w:rsid w:val="00CE6DC2"/>
    <w:rsid w:val="00D060E4"/>
    <w:rsid w:val="00D11810"/>
    <w:rsid w:val="00DB3887"/>
    <w:rsid w:val="00EE7F55"/>
    <w:rsid w:val="00E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9B17"/>
  <w15:docId w15:val="{2724C3B0-B27B-4CD4-AEEE-59BA0C17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BD17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7BE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F72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4A0A5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35246"/>
    <w:rPr>
      <w:color w:val="0000FF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rmal (Web)"/>
    <w:basedOn w:val="a"/>
    <w:uiPriority w:val="99"/>
    <w:unhideWhenUsed/>
    <w:rsid w:val="00144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yYmxeF4qG0md51nLfnlPZ5HKw==">CgMxLjAyCGguZ2pkZ3hzMgloLjMwajB6bGw4AHIhMVRPVHVoRGlhRHdwaHRTWmQxXzhhcnZJdmw4X2xhd0c1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MMR ZO</cp:lastModifiedBy>
  <cp:revision>4</cp:revision>
  <cp:lastPrinted>2026-04-20T13:21:00Z</cp:lastPrinted>
  <dcterms:created xsi:type="dcterms:W3CDTF">2026-04-21T07:20:00Z</dcterms:created>
  <dcterms:modified xsi:type="dcterms:W3CDTF">2026-04-21T12:51:00Z</dcterms:modified>
</cp:coreProperties>
</file>